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70" w:rsidRPr="00425D4C" w:rsidRDefault="00425D4C" w:rsidP="00425D4C">
      <w:pPr>
        <w:ind w:left="-284" w:right="-766"/>
        <w:jc w:val="right"/>
        <w:rPr>
          <w:rFonts w:ascii="Arial" w:hAnsi="Arial" w:cs="Arial"/>
          <w:sz w:val="20"/>
          <w:szCs w:val="20"/>
        </w:rPr>
      </w:pPr>
      <w:r>
        <w:object w:dxaOrig="10159" w:dyaOrig="2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120pt" o:ole="" fillcolor="window">
            <v:imagedata r:id="rId5" o:title=""/>
          </v:shape>
          <o:OLEObject Type="Embed" ProgID="CorelDraw.Graphic.8" ShapeID="_x0000_i1025" DrawAspect="Content" ObjectID="_1465648132" r:id="rId6"/>
        </w:object>
      </w:r>
      <w:r w:rsidR="00902770" w:rsidRPr="00425D4C">
        <w:rPr>
          <w:rFonts w:ascii="Arial" w:hAnsi="Arial" w:cs="Arial"/>
        </w:rPr>
        <w:t>Αθήνα, 30/6/2014</w:t>
      </w:r>
    </w:p>
    <w:p w:rsidR="00902770" w:rsidRPr="005E4F97" w:rsidRDefault="00902770" w:rsidP="00425D4C">
      <w:pPr>
        <w:ind w:left="-284" w:right="-766"/>
        <w:jc w:val="center"/>
        <w:rPr>
          <w:rFonts w:ascii="Arial" w:hAnsi="Arial" w:cs="Arial"/>
          <w:sz w:val="12"/>
          <w:szCs w:val="20"/>
        </w:rPr>
      </w:pPr>
    </w:p>
    <w:p w:rsidR="004E648C" w:rsidRPr="00425D4C" w:rsidRDefault="004E648C" w:rsidP="00425D4C">
      <w:pPr>
        <w:ind w:left="-284" w:right="-766"/>
        <w:jc w:val="center"/>
        <w:rPr>
          <w:rFonts w:ascii="Arial" w:hAnsi="Arial" w:cs="Arial"/>
          <w:b/>
          <w:sz w:val="26"/>
          <w:szCs w:val="26"/>
        </w:rPr>
      </w:pPr>
      <w:r w:rsidRPr="00425D4C">
        <w:rPr>
          <w:rFonts w:ascii="Arial" w:hAnsi="Arial" w:cs="Arial"/>
          <w:b/>
          <w:sz w:val="26"/>
          <w:szCs w:val="26"/>
        </w:rPr>
        <w:t xml:space="preserve">ΚΑΤΩ ΤΑ ΧΕΡΙΑ ΑΠΟ ΤΗ ΔΕΗ </w:t>
      </w:r>
    </w:p>
    <w:p w:rsidR="004E648C" w:rsidRPr="00425D4C" w:rsidRDefault="004E648C" w:rsidP="00425D4C">
      <w:pPr>
        <w:ind w:left="-284" w:right="-766"/>
        <w:jc w:val="center"/>
        <w:rPr>
          <w:rFonts w:ascii="Arial" w:hAnsi="Arial" w:cs="Arial"/>
          <w:b/>
          <w:sz w:val="26"/>
          <w:szCs w:val="26"/>
        </w:rPr>
      </w:pPr>
      <w:r w:rsidRPr="00425D4C">
        <w:rPr>
          <w:rFonts w:ascii="Arial" w:hAnsi="Arial" w:cs="Arial"/>
          <w:b/>
          <w:sz w:val="26"/>
          <w:szCs w:val="26"/>
        </w:rPr>
        <w:t xml:space="preserve">ΤΟ ΡΕΥΜΑ ΕΙΝΑΙ ΚΟΙΝΩΝΙΚΟ ΑΓΑΘΟ </w:t>
      </w:r>
    </w:p>
    <w:p w:rsidR="00011EFC" w:rsidRPr="00425D4C" w:rsidRDefault="004E648C" w:rsidP="00425D4C">
      <w:pPr>
        <w:ind w:left="-284" w:right="-766"/>
        <w:jc w:val="center"/>
        <w:rPr>
          <w:rFonts w:ascii="Helvetica" w:hAnsi="Helvetica" w:cs="Arial"/>
          <w:b/>
          <w:sz w:val="26"/>
          <w:szCs w:val="26"/>
        </w:rPr>
      </w:pPr>
      <w:r w:rsidRPr="00425D4C">
        <w:rPr>
          <w:rFonts w:ascii="Helvetica" w:hAnsi="Helvetica" w:cs="Arial"/>
          <w:b/>
          <w:sz w:val="26"/>
          <w:szCs w:val="26"/>
        </w:rPr>
        <w:t>Η ΠΩΛΗΣΗ ΤΗΣ ΔΕΗ ΣΥΝΙΣΤΑ ΚΟΙΝΩΝΙΚΟ ΚΑΙ ΕΘΝΙΚΟ ΕΓΚΛΗΜΑ</w:t>
      </w:r>
    </w:p>
    <w:p w:rsidR="004E648C" w:rsidRPr="005E4F97" w:rsidRDefault="004E648C" w:rsidP="00425D4C">
      <w:pPr>
        <w:ind w:left="-284" w:right="-766"/>
        <w:jc w:val="center"/>
        <w:rPr>
          <w:rFonts w:ascii="Arial" w:hAnsi="Arial" w:cs="Arial"/>
          <w:sz w:val="14"/>
          <w:szCs w:val="20"/>
        </w:rPr>
      </w:pPr>
    </w:p>
    <w:p w:rsidR="00267B30" w:rsidRPr="005E4F97" w:rsidRDefault="004E648C" w:rsidP="005E4F97">
      <w:pPr>
        <w:ind w:left="-284" w:right="-766" w:firstLine="284"/>
        <w:jc w:val="both"/>
        <w:rPr>
          <w:rFonts w:ascii="Helvetica" w:hAnsi="Helvetica" w:cs="Arial"/>
          <w:spacing w:val="-4"/>
        </w:rPr>
      </w:pPr>
      <w:r w:rsidRPr="005E4F97">
        <w:rPr>
          <w:rFonts w:ascii="Helvetica" w:hAnsi="Helvetica" w:cs="Arial"/>
          <w:spacing w:val="-4"/>
        </w:rPr>
        <w:t>Η Κυβέρνηση ετ</w:t>
      </w:r>
      <w:r w:rsidR="00644D56" w:rsidRPr="005E4F97">
        <w:rPr>
          <w:rFonts w:ascii="Helvetica" w:hAnsi="Helvetica" w:cs="Arial"/>
          <w:spacing w:val="-4"/>
        </w:rPr>
        <w:t xml:space="preserve">οιμάζεται </w:t>
      </w:r>
      <w:r w:rsidR="00644D56" w:rsidRPr="005E4F97">
        <w:rPr>
          <w:rFonts w:ascii="Helvetica" w:hAnsi="Helvetica" w:cs="Arial"/>
          <w:b/>
          <w:spacing w:val="-4"/>
        </w:rPr>
        <w:t>να ξεπουλήσει τη ΔΕΗ</w:t>
      </w:r>
      <w:r w:rsidR="00425D4C" w:rsidRPr="005E4F97">
        <w:rPr>
          <w:rFonts w:ascii="Helvetica" w:hAnsi="Helvetica" w:cs="Arial"/>
          <w:spacing w:val="-4"/>
        </w:rPr>
        <w:t>. Εάν συμβεί αυτό με τη</w:t>
      </w:r>
      <w:r w:rsidR="00644D56" w:rsidRPr="005E4F97">
        <w:rPr>
          <w:rFonts w:ascii="Helvetica" w:hAnsi="Helvetica" w:cs="Arial"/>
          <w:spacing w:val="-4"/>
        </w:rPr>
        <w:t xml:space="preserve"> στρατηγικότερη Δημόσια Επιχείρηση της χώρας</w:t>
      </w:r>
      <w:r w:rsidR="00425D4C" w:rsidRPr="005E4F97">
        <w:rPr>
          <w:rFonts w:ascii="Helvetica" w:hAnsi="Helvetica" w:cs="Arial"/>
          <w:spacing w:val="-4"/>
        </w:rPr>
        <w:t>,</w:t>
      </w:r>
      <w:r w:rsidR="00644D56" w:rsidRPr="005E4F97">
        <w:rPr>
          <w:rFonts w:ascii="Helvetica" w:hAnsi="Helvetica" w:cs="Arial"/>
          <w:spacing w:val="-4"/>
        </w:rPr>
        <w:t xml:space="preserve"> η οποία δημιουργήθηκε με τα χρήματα του Ελληνικού Λαού, θα έχει ολοκληρωθεί το έγκλημα που ξεκίνησε εδώ και δεκαπέντε χρ</w:t>
      </w:r>
      <w:r w:rsidR="00267B30" w:rsidRPr="005E4F97">
        <w:rPr>
          <w:rFonts w:ascii="Helvetica" w:hAnsi="Helvetica" w:cs="Arial"/>
          <w:spacing w:val="-4"/>
        </w:rPr>
        <w:t xml:space="preserve">όνια. </w:t>
      </w:r>
      <w:r w:rsidR="00644D56" w:rsidRPr="005E4F97">
        <w:rPr>
          <w:rFonts w:ascii="Helvetica" w:hAnsi="Helvetica" w:cs="Arial"/>
          <w:spacing w:val="-4"/>
        </w:rPr>
        <w:t xml:space="preserve"> </w:t>
      </w:r>
    </w:p>
    <w:p w:rsidR="004E648C" w:rsidRPr="005E4F97" w:rsidRDefault="00267B30" w:rsidP="005E4F97">
      <w:pPr>
        <w:ind w:left="-284" w:right="-766" w:firstLine="284"/>
        <w:jc w:val="both"/>
        <w:rPr>
          <w:rFonts w:ascii="Helvetica" w:hAnsi="Helvetica" w:cs="Arial"/>
          <w:spacing w:val="-4"/>
        </w:rPr>
      </w:pPr>
      <w:r w:rsidRPr="005E4F97">
        <w:rPr>
          <w:rFonts w:ascii="Helvetica" w:hAnsi="Helvetica" w:cs="Arial"/>
          <w:spacing w:val="-4"/>
        </w:rPr>
        <w:t xml:space="preserve">Η  ψήφιση αυτού </w:t>
      </w:r>
      <w:r w:rsidR="00425D4C" w:rsidRPr="005E4F97">
        <w:rPr>
          <w:rFonts w:ascii="Helvetica" w:hAnsi="Helvetica" w:cs="Arial"/>
          <w:spacing w:val="-4"/>
        </w:rPr>
        <w:t>του νομοσχεδίου, στην ουσία</w:t>
      </w:r>
      <w:r w:rsidRPr="005E4F97">
        <w:rPr>
          <w:rFonts w:ascii="Helvetica" w:hAnsi="Helvetica" w:cs="Arial"/>
          <w:spacing w:val="-4"/>
        </w:rPr>
        <w:t xml:space="preserve"> παραδίδει στα κερδοσκοπικά αρπακτικά τη ναυαρχίδα της βαριάς μας βιομηχανίας, μία από τις ελάχιστες βιομηχανίες που έχουν απομείνει και μπορούν να αποτελέσουν το</w:t>
      </w:r>
      <w:r w:rsidR="00C02568" w:rsidRPr="005E4F97">
        <w:rPr>
          <w:rFonts w:ascii="Helvetica" w:hAnsi="Helvetica" w:cs="Arial"/>
          <w:spacing w:val="-4"/>
        </w:rPr>
        <w:t>ν</w:t>
      </w:r>
      <w:r w:rsidRPr="005E4F97">
        <w:rPr>
          <w:rFonts w:ascii="Helvetica" w:hAnsi="Helvetica" w:cs="Arial"/>
          <w:spacing w:val="-4"/>
        </w:rPr>
        <w:t xml:space="preserve"> μοχλό της παραγωγικής ανασυγκρότησης της ελληνικής οικονομίας. Η ιδιωτικοποίηση της ηλεκτρικής ενέργειας δεν είναι μόνο ασύμφορη  οικονομικά, αλλά και </w:t>
      </w:r>
      <w:r w:rsidRPr="005E4F97">
        <w:rPr>
          <w:rFonts w:ascii="Helvetica" w:hAnsi="Helvetica" w:cs="Arial"/>
          <w:b/>
          <w:spacing w:val="-4"/>
        </w:rPr>
        <w:t>καταστροφική</w:t>
      </w:r>
      <w:r w:rsidRPr="005E4F97">
        <w:rPr>
          <w:rFonts w:ascii="Helvetica" w:hAnsi="Helvetica" w:cs="Arial"/>
          <w:spacing w:val="-4"/>
        </w:rPr>
        <w:t xml:space="preserve"> για την </w:t>
      </w:r>
      <w:r w:rsidRPr="005E4F97">
        <w:rPr>
          <w:rFonts w:ascii="Helvetica" w:hAnsi="Helvetica" w:cs="Arial"/>
          <w:b/>
          <w:spacing w:val="-4"/>
        </w:rPr>
        <w:t>οικονομία,</w:t>
      </w:r>
      <w:r w:rsidRPr="005E4F97">
        <w:rPr>
          <w:rFonts w:ascii="Helvetica" w:hAnsi="Helvetica" w:cs="Arial"/>
          <w:spacing w:val="-4"/>
        </w:rPr>
        <w:t xml:space="preserve"> την </w:t>
      </w:r>
      <w:r w:rsidRPr="005E4F97">
        <w:rPr>
          <w:rFonts w:ascii="Helvetica" w:hAnsi="Helvetica" w:cs="Arial"/>
          <w:b/>
          <w:spacing w:val="-4"/>
        </w:rPr>
        <w:t>κοινωνία</w:t>
      </w:r>
      <w:r w:rsidRPr="005E4F97">
        <w:rPr>
          <w:rFonts w:ascii="Helvetica" w:hAnsi="Helvetica" w:cs="Arial"/>
          <w:spacing w:val="-4"/>
        </w:rPr>
        <w:t xml:space="preserve"> και τα </w:t>
      </w:r>
      <w:r w:rsidRPr="005E4F97">
        <w:rPr>
          <w:rFonts w:ascii="Helvetica" w:hAnsi="Helvetica" w:cs="Arial"/>
          <w:b/>
          <w:spacing w:val="-4"/>
        </w:rPr>
        <w:t>εθνικά</w:t>
      </w:r>
      <w:r w:rsidRPr="005E4F97">
        <w:rPr>
          <w:rFonts w:ascii="Helvetica" w:hAnsi="Helvetica" w:cs="Arial"/>
          <w:spacing w:val="-4"/>
        </w:rPr>
        <w:t xml:space="preserve"> συμφέροντα της χώρας μας. </w:t>
      </w:r>
    </w:p>
    <w:p w:rsidR="00267B30" w:rsidRPr="005E4F97" w:rsidRDefault="00425D4C" w:rsidP="005E4F97">
      <w:pPr>
        <w:ind w:left="-284" w:right="-766" w:firstLine="284"/>
        <w:jc w:val="both"/>
        <w:rPr>
          <w:rFonts w:ascii="Helvetica" w:hAnsi="Helvetica" w:cs="Arial"/>
          <w:spacing w:val="-4"/>
        </w:rPr>
      </w:pPr>
      <w:r w:rsidRPr="005E4F97">
        <w:rPr>
          <w:rFonts w:ascii="Helvetica" w:hAnsi="Helvetica" w:cs="Arial"/>
          <w:spacing w:val="-4"/>
        </w:rPr>
        <w:t>Ό</w:t>
      </w:r>
      <w:r w:rsidR="00267B30" w:rsidRPr="005E4F97">
        <w:rPr>
          <w:rFonts w:ascii="Helvetica" w:hAnsi="Helvetica" w:cs="Arial"/>
          <w:spacing w:val="-4"/>
        </w:rPr>
        <w:t>που η παραγωγή της ηλεκτρικής ενέργειας πέρασε στα χέρια των ιδ</w:t>
      </w:r>
      <w:r w:rsidRPr="005E4F97">
        <w:rPr>
          <w:rFonts w:ascii="Helvetica" w:hAnsi="Helvetica" w:cs="Arial"/>
          <w:spacing w:val="-4"/>
        </w:rPr>
        <w:t>ιωτών είχαμε τεράστιες αυξήσεις και σ</w:t>
      </w:r>
      <w:r w:rsidR="00267B30" w:rsidRPr="005E4F97">
        <w:rPr>
          <w:rFonts w:ascii="Helvetica" w:hAnsi="Helvetica" w:cs="Arial"/>
          <w:spacing w:val="-4"/>
        </w:rPr>
        <w:t>υγκεκριμένα: Νορβηγία 89%, Τσεχία 84%, Σουηδία 71%, Ουγγαρία 64%, Δανία 64%, Ολλανδία 49%, Φιλανδία 36%, Πολωνία 33%.</w:t>
      </w:r>
    </w:p>
    <w:p w:rsidR="00267B30" w:rsidRPr="005E4F97" w:rsidRDefault="00267B30" w:rsidP="005E4F97">
      <w:pPr>
        <w:ind w:left="-284" w:right="-766" w:firstLine="284"/>
        <w:jc w:val="both"/>
        <w:rPr>
          <w:rFonts w:ascii="Helvetica" w:hAnsi="Helvetica" w:cs="Arial"/>
          <w:spacing w:val="-4"/>
        </w:rPr>
      </w:pPr>
      <w:r w:rsidRPr="005E4F97">
        <w:rPr>
          <w:rFonts w:ascii="Helvetica" w:hAnsi="Helvetica" w:cs="Arial"/>
          <w:b/>
          <w:spacing w:val="-4"/>
        </w:rPr>
        <w:t>Για εμάς, το ρεύμα είναι κοινωνικό αγαθό και ως τέτοιο</w:t>
      </w:r>
      <w:r w:rsidR="00CB2374" w:rsidRPr="005E4F97">
        <w:rPr>
          <w:rFonts w:ascii="Helvetica" w:hAnsi="Helvetica" w:cs="Arial"/>
          <w:b/>
          <w:spacing w:val="-4"/>
        </w:rPr>
        <w:t>,</w:t>
      </w:r>
      <w:r w:rsidRPr="005E4F97">
        <w:rPr>
          <w:rFonts w:ascii="Helvetica" w:hAnsi="Helvetica" w:cs="Arial"/>
          <w:b/>
          <w:spacing w:val="-4"/>
        </w:rPr>
        <w:t xml:space="preserve"> θα πρέπει να είναι πάντα σε προσιτές τιμές</w:t>
      </w:r>
      <w:r w:rsidR="00425D4C" w:rsidRPr="005E4F97">
        <w:rPr>
          <w:rFonts w:ascii="Helvetica" w:hAnsi="Helvetica" w:cs="Arial"/>
          <w:b/>
          <w:spacing w:val="-4"/>
        </w:rPr>
        <w:t>,</w:t>
      </w:r>
      <w:r w:rsidRPr="005E4F97">
        <w:rPr>
          <w:rFonts w:ascii="Helvetica" w:hAnsi="Helvetica" w:cs="Arial"/>
          <w:b/>
          <w:spacing w:val="-4"/>
        </w:rPr>
        <w:t xml:space="preserve"> ώστε να μπορεί να το απολαμβάνει και ο πιο φτωχός καταναλωτής</w:t>
      </w:r>
      <w:r w:rsidRPr="005E4F97">
        <w:rPr>
          <w:rFonts w:ascii="Helvetica" w:hAnsi="Helvetica" w:cs="Arial"/>
          <w:spacing w:val="-4"/>
        </w:rPr>
        <w:t xml:space="preserve">. </w:t>
      </w:r>
      <w:r w:rsidR="00CB2374" w:rsidRPr="005E4F97">
        <w:rPr>
          <w:rFonts w:ascii="Helvetica" w:hAnsi="Helvetica" w:cs="Arial"/>
          <w:spacing w:val="-4"/>
        </w:rPr>
        <w:t>Έ</w:t>
      </w:r>
      <w:r w:rsidR="001B3ADB" w:rsidRPr="005E4F97">
        <w:rPr>
          <w:rFonts w:ascii="Helvetica" w:hAnsi="Helvetica" w:cs="Arial"/>
          <w:spacing w:val="-4"/>
        </w:rPr>
        <w:t>να</w:t>
      </w:r>
      <w:r w:rsidR="00CB2374" w:rsidRPr="005E4F97">
        <w:rPr>
          <w:rFonts w:ascii="Helvetica" w:hAnsi="Helvetica" w:cs="Arial"/>
          <w:spacing w:val="-4"/>
        </w:rPr>
        <w:t xml:space="preserve"> θεμελιώδες</w:t>
      </w:r>
      <w:r w:rsidR="001B3ADB" w:rsidRPr="005E4F97">
        <w:rPr>
          <w:rFonts w:ascii="Helvetica" w:hAnsi="Helvetica" w:cs="Arial"/>
          <w:spacing w:val="-4"/>
        </w:rPr>
        <w:t xml:space="preserve"> </w:t>
      </w:r>
      <w:r w:rsidR="001B3ADB" w:rsidRPr="005E4F97">
        <w:rPr>
          <w:rFonts w:ascii="Helvetica" w:hAnsi="Helvetica" w:cs="Arial"/>
          <w:b/>
          <w:spacing w:val="-4"/>
        </w:rPr>
        <w:t>κοινωνικό αγαθό</w:t>
      </w:r>
      <w:r w:rsidR="001B3ADB" w:rsidRPr="005E4F97">
        <w:rPr>
          <w:rFonts w:ascii="Helvetica" w:hAnsi="Helvetica" w:cs="Arial"/>
          <w:spacing w:val="-4"/>
        </w:rPr>
        <w:t xml:space="preserve"> με πολλές παρ</w:t>
      </w:r>
      <w:r w:rsidR="00425D4C" w:rsidRPr="005E4F97">
        <w:rPr>
          <w:rFonts w:ascii="Helvetica" w:hAnsi="Helvetica" w:cs="Arial"/>
          <w:spacing w:val="-4"/>
        </w:rPr>
        <w:t>αμέτρους</w:t>
      </w:r>
      <w:r w:rsidR="00C02568" w:rsidRPr="005E4F97">
        <w:rPr>
          <w:rFonts w:ascii="Helvetica" w:hAnsi="Helvetica" w:cs="Arial"/>
          <w:spacing w:val="-4"/>
        </w:rPr>
        <w:t>,</w:t>
      </w:r>
      <w:r w:rsidR="001B3ADB" w:rsidRPr="005E4F97">
        <w:rPr>
          <w:rFonts w:ascii="Helvetica" w:hAnsi="Helvetica" w:cs="Arial"/>
          <w:spacing w:val="-4"/>
        </w:rPr>
        <w:t xml:space="preserve"> κοινωνικ</w:t>
      </w:r>
      <w:r w:rsidR="00C02568" w:rsidRPr="005E4F97">
        <w:rPr>
          <w:rFonts w:ascii="Helvetica" w:hAnsi="Helvetica" w:cs="Arial"/>
          <w:spacing w:val="-4"/>
        </w:rPr>
        <w:t>ή</w:t>
      </w:r>
      <w:r w:rsidR="001B3ADB" w:rsidRPr="005E4F97">
        <w:rPr>
          <w:rFonts w:ascii="Helvetica" w:hAnsi="Helvetica" w:cs="Arial"/>
          <w:spacing w:val="-4"/>
        </w:rPr>
        <w:t>, αναπτυξιακ</w:t>
      </w:r>
      <w:r w:rsidR="00C02568" w:rsidRPr="005E4F97">
        <w:rPr>
          <w:rFonts w:ascii="Helvetica" w:hAnsi="Helvetica" w:cs="Arial"/>
          <w:spacing w:val="-4"/>
        </w:rPr>
        <w:t>ή</w:t>
      </w:r>
      <w:r w:rsidR="001B3ADB" w:rsidRPr="005E4F97">
        <w:rPr>
          <w:rFonts w:ascii="Helvetica" w:hAnsi="Helvetica" w:cs="Arial"/>
          <w:spacing w:val="-4"/>
        </w:rPr>
        <w:t>, εθνικ</w:t>
      </w:r>
      <w:r w:rsidR="00C02568" w:rsidRPr="005E4F97">
        <w:rPr>
          <w:rFonts w:ascii="Helvetica" w:hAnsi="Helvetica" w:cs="Arial"/>
          <w:spacing w:val="-4"/>
        </w:rPr>
        <w:t>ή</w:t>
      </w:r>
      <w:r w:rsidR="00CB2374" w:rsidRPr="005E4F97">
        <w:rPr>
          <w:rFonts w:ascii="Helvetica" w:hAnsi="Helvetica" w:cs="Arial"/>
          <w:spacing w:val="-4"/>
        </w:rPr>
        <w:t xml:space="preserve"> και</w:t>
      </w:r>
      <w:r w:rsidR="001B3ADB" w:rsidRPr="005E4F97">
        <w:rPr>
          <w:rFonts w:ascii="Helvetica" w:hAnsi="Helvetica" w:cs="Arial"/>
          <w:spacing w:val="-4"/>
        </w:rPr>
        <w:t xml:space="preserve"> δεν πρέπει </w:t>
      </w:r>
      <w:r w:rsidR="00425D4C" w:rsidRPr="005E4F97">
        <w:rPr>
          <w:rFonts w:ascii="Helvetica" w:hAnsi="Helvetica" w:cs="Arial"/>
          <w:spacing w:val="-4"/>
        </w:rPr>
        <w:t>να προσφέρεται για κερδοσκοπία!!!</w:t>
      </w:r>
    </w:p>
    <w:p w:rsidR="001B3ADB" w:rsidRPr="005E4F97" w:rsidRDefault="001B3ADB" w:rsidP="005E4F97">
      <w:pPr>
        <w:ind w:left="-284" w:right="-766" w:firstLine="284"/>
        <w:jc w:val="both"/>
        <w:rPr>
          <w:rFonts w:ascii="Helvetica" w:hAnsi="Helvetica" w:cs="Arial"/>
          <w:spacing w:val="-4"/>
        </w:rPr>
      </w:pPr>
      <w:r w:rsidRPr="005E4F97">
        <w:rPr>
          <w:rFonts w:ascii="Helvetica" w:hAnsi="Helvetica" w:cs="Arial"/>
          <w:b/>
          <w:spacing w:val="-4"/>
        </w:rPr>
        <w:t>Θα αντισταθούμε με κάθε τρόπο στην ιδιωτικοποίηση της ΔΕΗ</w:t>
      </w:r>
      <w:r w:rsidRPr="005E4F97">
        <w:rPr>
          <w:rFonts w:ascii="Helvetica" w:hAnsi="Helvetica" w:cs="Arial"/>
          <w:spacing w:val="-4"/>
        </w:rPr>
        <w:t>. Αυτό το έγκλημα δεν μπορεί να περάσει, ο ελληνικός λαός πρέπει να υπερασπιστεί την ηλεκτρική ενέργεια της χώρας.</w:t>
      </w:r>
      <w:r w:rsidR="00425D4C" w:rsidRPr="005E4F97">
        <w:rPr>
          <w:rFonts w:ascii="Helvetica" w:hAnsi="Helvetica" w:cs="Arial"/>
          <w:spacing w:val="-4"/>
        </w:rPr>
        <w:t xml:space="preserve"> Η προάσπιση της ΔΕΗ, αλλά και του συνόλου της </w:t>
      </w:r>
      <w:r w:rsidR="00425D4C" w:rsidRPr="005E4F97">
        <w:rPr>
          <w:rFonts w:ascii="Helvetica" w:hAnsi="Helvetica" w:cs="Arial"/>
          <w:b/>
          <w:spacing w:val="-4"/>
        </w:rPr>
        <w:t>Δημόσιας</w:t>
      </w:r>
      <w:r w:rsidR="00425D4C" w:rsidRPr="005E4F97">
        <w:rPr>
          <w:rFonts w:ascii="Helvetica" w:hAnsi="Helvetica" w:cs="Arial"/>
          <w:spacing w:val="-4"/>
        </w:rPr>
        <w:t xml:space="preserve"> περιουσίας είναι υπόθεση όλων μας.</w:t>
      </w:r>
    </w:p>
    <w:p w:rsidR="001B3ADB" w:rsidRPr="005E4F97" w:rsidRDefault="001B3ADB" w:rsidP="005E4F97">
      <w:pPr>
        <w:ind w:left="-284" w:right="-766" w:firstLine="284"/>
        <w:jc w:val="both"/>
        <w:rPr>
          <w:rFonts w:ascii="Helvetica" w:hAnsi="Helvetica" w:cs="Arial"/>
          <w:spacing w:val="-4"/>
        </w:rPr>
      </w:pPr>
      <w:r w:rsidRPr="005E4F97">
        <w:rPr>
          <w:rFonts w:ascii="Helvetica" w:hAnsi="Helvetica" w:cs="Arial"/>
          <w:spacing w:val="-4"/>
        </w:rPr>
        <w:t xml:space="preserve">Εργαζόμενοι στη ΔΕΗ, όλα τα Συνδικάτα της χώρας, όλα τα κινήματα, όλος ο λαός, </w:t>
      </w:r>
      <w:r w:rsidR="00425D4C" w:rsidRPr="005E4F97">
        <w:rPr>
          <w:rFonts w:ascii="Helvetica" w:hAnsi="Helvetica" w:cs="Arial"/>
          <w:spacing w:val="-4"/>
        </w:rPr>
        <w:t xml:space="preserve">οφείλουμε </w:t>
      </w:r>
      <w:r w:rsidRPr="005E4F97">
        <w:rPr>
          <w:rFonts w:ascii="Helvetica" w:hAnsi="Helvetica" w:cs="Arial"/>
          <w:spacing w:val="-4"/>
        </w:rPr>
        <w:t xml:space="preserve">να αντισταθούμε και να δημιουργήσουμε ένα πλατύ παλλαϊκό αγωνιστικό μέτωπο για να αποτρέψουμε το έγκλημα. </w:t>
      </w:r>
    </w:p>
    <w:p w:rsidR="001B3ADB" w:rsidRPr="005E4F97" w:rsidRDefault="001B3ADB" w:rsidP="005E4F97">
      <w:pPr>
        <w:ind w:left="-284" w:right="-766" w:firstLine="284"/>
        <w:jc w:val="both"/>
        <w:rPr>
          <w:rFonts w:ascii="Helvetica" w:hAnsi="Helvetica" w:cs="Arial"/>
          <w:spacing w:val="-4"/>
        </w:rPr>
      </w:pPr>
      <w:r w:rsidRPr="005E4F97">
        <w:rPr>
          <w:rFonts w:ascii="Helvetica" w:hAnsi="Helvetica" w:cs="Arial"/>
          <w:b/>
          <w:spacing w:val="-4"/>
        </w:rPr>
        <w:t xml:space="preserve">ΜΙΚΡΗ ΔΕΗ </w:t>
      </w:r>
      <w:r w:rsidRPr="005E4F97">
        <w:rPr>
          <w:rFonts w:ascii="Helvetica" w:hAnsi="Helvetica" w:cs="Arial"/>
          <w:spacing w:val="-4"/>
        </w:rPr>
        <w:t xml:space="preserve">σημαίνει </w:t>
      </w:r>
      <w:r w:rsidRPr="005E4F97">
        <w:rPr>
          <w:rFonts w:ascii="Helvetica" w:hAnsi="Helvetica" w:cs="Arial"/>
          <w:b/>
          <w:spacing w:val="-4"/>
        </w:rPr>
        <w:t>ΜΙΚΡΗ ΕΛΛΑΔΑ</w:t>
      </w:r>
      <w:r w:rsidRPr="005E4F97">
        <w:rPr>
          <w:rFonts w:ascii="Helvetica" w:hAnsi="Helvetica" w:cs="Arial"/>
          <w:spacing w:val="-4"/>
        </w:rPr>
        <w:t xml:space="preserve">. Στρατηγικά και ενεργειακά </w:t>
      </w:r>
      <w:r w:rsidRPr="005E4F97">
        <w:rPr>
          <w:rFonts w:ascii="Helvetica" w:hAnsi="Helvetica" w:cs="Arial"/>
          <w:b/>
          <w:spacing w:val="-4"/>
        </w:rPr>
        <w:t>υποτελής</w:t>
      </w:r>
      <w:r w:rsidRPr="005E4F97">
        <w:rPr>
          <w:rFonts w:ascii="Helvetica" w:hAnsi="Helvetica" w:cs="Arial"/>
          <w:spacing w:val="-4"/>
        </w:rPr>
        <w:t xml:space="preserve">, με έναν Λαό ο οποίος δεν θα έχει πρόσβαση στο αγαθό της ενέργειας, με </w:t>
      </w:r>
      <w:r w:rsidR="00425D4C" w:rsidRPr="005E4F97">
        <w:rPr>
          <w:rFonts w:ascii="Helvetica" w:hAnsi="Helvetica" w:cs="Arial"/>
          <w:spacing w:val="-4"/>
        </w:rPr>
        <w:t xml:space="preserve">αποτέλεσμα </w:t>
      </w:r>
      <w:r w:rsidRPr="005E4F97">
        <w:rPr>
          <w:rFonts w:ascii="Helvetica" w:hAnsi="Helvetica" w:cs="Arial"/>
          <w:spacing w:val="-4"/>
        </w:rPr>
        <w:t xml:space="preserve">ακόμα περισσότερα νοικοκυριά να είναι στο σκοτάδι. </w:t>
      </w:r>
    </w:p>
    <w:p w:rsidR="001B3ADB" w:rsidRPr="00425D4C" w:rsidRDefault="001B3ADB" w:rsidP="00425D4C">
      <w:pPr>
        <w:ind w:left="-284" w:right="-766" w:firstLine="567"/>
        <w:jc w:val="both"/>
        <w:rPr>
          <w:rFonts w:ascii="Arial" w:hAnsi="Arial" w:cs="Arial"/>
          <w:sz w:val="12"/>
          <w:szCs w:val="20"/>
        </w:rPr>
      </w:pPr>
    </w:p>
    <w:p w:rsidR="001B3ADB" w:rsidRPr="00425D4C" w:rsidRDefault="001B3ADB" w:rsidP="00425D4C">
      <w:pPr>
        <w:spacing w:line="240" w:lineRule="auto"/>
        <w:ind w:left="-284" w:right="-766"/>
        <w:jc w:val="center"/>
        <w:rPr>
          <w:rFonts w:ascii="Arial" w:hAnsi="Arial" w:cs="Arial"/>
          <w:b/>
          <w:szCs w:val="20"/>
        </w:rPr>
      </w:pPr>
      <w:r w:rsidRPr="00425D4C">
        <w:rPr>
          <w:rFonts w:ascii="Arial" w:hAnsi="Arial" w:cs="Arial"/>
          <w:b/>
          <w:szCs w:val="20"/>
        </w:rPr>
        <w:t>ΚΑΤΩ ΤΑ ΧΕΡΙΑ ΑΠΟ ΤΗ ΔΕΗ</w:t>
      </w:r>
    </w:p>
    <w:p w:rsidR="001B3ADB" w:rsidRPr="00425D4C" w:rsidRDefault="001B3ADB" w:rsidP="00425D4C">
      <w:pPr>
        <w:spacing w:line="240" w:lineRule="auto"/>
        <w:ind w:left="-284" w:right="-766"/>
        <w:jc w:val="center"/>
        <w:rPr>
          <w:rFonts w:ascii="Arial" w:hAnsi="Arial" w:cs="Arial"/>
          <w:b/>
          <w:sz w:val="14"/>
          <w:szCs w:val="20"/>
        </w:rPr>
      </w:pPr>
    </w:p>
    <w:p w:rsidR="001B3ADB" w:rsidRPr="00425D4C" w:rsidRDefault="001B3ADB" w:rsidP="00425D4C">
      <w:pPr>
        <w:spacing w:line="240" w:lineRule="auto"/>
        <w:ind w:left="-284" w:right="-766"/>
        <w:jc w:val="center"/>
        <w:rPr>
          <w:rFonts w:ascii="Arial" w:hAnsi="Arial" w:cs="Arial"/>
          <w:b/>
          <w:szCs w:val="20"/>
        </w:rPr>
      </w:pPr>
      <w:r w:rsidRPr="00425D4C">
        <w:rPr>
          <w:rFonts w:ascii="Arial" w:hAnsi="Arial" w:cs="Arial"/>
          <w:b/>
          <w:szCs w:val="20"/>
        </w:rPr>
        <w:t>ΚΑΤΩ ΤΑ ΧΕΡΙΑ ΑΠΟ ΤΗΝ ΕΠΙΧΕΙΡΗΣΗ ΤΟΥ ΕΛΛΗΝΙΚΟΥ ΛΑΟΥ</w:t>
      </w:r>
    </w:p>
    <w:p w:rsidR="001B3ADB" w:rsidRPr="00425D4C" w:rsidRDefault="001B3ADB" w:rsidP="00425D4C">
      <w:pPr>
        <w:spacing w:line="240" w:lineRule="auto"/>
        <w:ind w:left="-284" w:right="-766"/>
        <w:jc w:val="center"/>
        <w:rPr>
          <w:rFonts w:ascii="Arial" w:hAnsi="Arial" w:cs="Arial"/>
          <w:b/>
          <w:szCs w:val="20"/>
        </w:rPr>
      </w:pPr>
      <w:r w:rsidRPr="00425D4C">
        <w:rPr>
          <w:rFonts w:ascii="Arial" w:hAnsi="Arial" w:cs="Arial"/>
          <w:b/>
          <w:szCs w:val="20"/>
        </w:rPr>
        <w:t>Η ΔΕΗ ΑΝΗΚΕΙ Σ</w:t>
      </w:r>
      <w:r w:rsidR="00C02568">
        <w:rPr>
          <w:rFonts w:ascii="Arial" w:hAnsi="Arial" w:cs="Arial"/>
          <w:b/>
          <w:szCs w:val="20"/>
        </w:rPr>
        <w:t xml:space="preserve">Ε </w:t>
      </w:r>
      <w:r w:rsidRPr="00425D4C">
        <w:rPr>
          <w:rFonts w:ascii="Arial" w:hAnsi="Arial" w:cs="Arial"/>
          <w:b/>
          <w:szCs w:val="20"/>
        </w:rPr>
        <w:t>ΟΛΟΥΣ ΜΑΣ ΚΑΙ ΟΧΙ ΣΤ</w:t>
      </w:r>
      <w:r w:rsidR="00C02568">
        <w:rPr>
          <w:rFonts w:ascii="Arial" w:hAnsi="Arial" w:cs="Arial"/>
          <w:b/>
          <w:szCs w:val="20"/>
        </w:rPr>
        <w:t>ΟΝ</w:t>
      </w:r>
      <w:r w:rsidRPr="00425D4C">
        <w:rPr>
          <w:rFonts w:ascii="Arial" w:hAnsi="Arial" w:cs="Arial"/>
          <w:b/>
          <w:szCs w:val="20"/>
        </w:rPr>
        <w:t xml:space="preserve"> κ. ΣΑΜΑΡΑ ΚΑΙ κ. ΒΕΝΙΖΕΛΟ</w:t>
      </w:r>
    </w:p>
    <w:p w:rsidR="001B3ADB" w:rsidRPr="00425D4C" w:rsidRDefault="001B3ADB" w:rsidP="00425D4C">
      <w:pPr>
        <w:ind w:left="-284" w:right="-766"/>
        <w:jc w:val="center"/>
        <w:rPr>
          <w:rFonts w:ascii="Arial" w:hAnsi="Arial" w:cs="Arial"/>
          <w:b/>
          <w:sz w:val="14"/>
          <w:szCs w:val="20"/>
        </w:rPr>
      </w:pPr>
    </w:p>
    <w:p w:rsidR="001B3ADB" w:rsidRPr="00425D4C" w:rsidRDefault="001B3ADB" w:rsidP="00425D4C">
      <w:pPr>
        <w:ind w:left="-284" w:right="-766"/>
        <w:jc w:val="center"/>
        <w:rPr>
          <w:rFonts w:ascii="Arial" w:hAnsi="Arial" w:cs="Arial"/>
          <w:b/>
          <w:szCs w:val="20"/>
        </w:rPr>
      </w:pPr>
      <w:r w:rsidRPr="00425D4C">
        <w:rPr>
          <w:rFonts w:ascii="Arial" w:hAnsi="Arial" w:cs="Arial"/>
          <w:b/>
          <w:szCs w:val="20"/>
        </w:rPr>
        <w:t>ΟΧΙ ΣΤΟ ΝΟΜΟΣΧΕΔΙΟ ΙΔΙΩΤΙΚΟΠΟΙΗΣΗΣ ΤΗΣ ΔΕΗ</w:t>
      </w:r>
    </w:p>
    <w:p w:rsidR="001B3ADB" w:rsidRPr="00425D4C" w:rsidRDefault="001B3ADB" w:rsidP="00425D4C">
      <w:pPr>
        <w:ind w:left="-284" w:right="-766"/>
        <w:jc w:val="center"/>
        <w:rPr>
          <w:rFonts w:ascii="Arial" w:hAnsi="Arial" w:cs="Arial"/>
          <w:b/>
          <w:sz w:val="12"/>
          <w:szCs w:val="20"/>
        </w:rPr>
      </w:pPr>
    </w:p>
    <w:p w:rsidR="00902770" w:rsidRPr="00425D4C" w:rsidRDefault="001B3ADB" w:rsidP="00425D4C">
      <w:pPr>
        <w:ind w:left="-284" w:right="-766"/>
        <w:jc w:val="center"/>
        <w:rPr>
          <w:rFonts w:ascii="Arial" w:hAnsi="Arial" w:cs="Arial"/>
          <w:b/>
          <w:szCs w:val="20"/>
        </w:rPr>
      </w:pPr>
      <w:r w:rsidRPr="00425D4C">
        <w:rPr>
          <w:rFonts w:ascii="Arial" w:hAnsi="Arial" w:cs="Arial"/>
          <w:b/>
          <w:szCs w:val="20"/>
        </w:rPr>
        <w:t xml:space="preserve">ΟΧΙ ΣΤΗ ΔΙΑΣΠΑΣΗ - ΔΙΑΛΥΣΗ ΚΑΙ ΞΕΠΟΥΛΗΜΑ </w:t>
      </w:r>
    </w:p>
    <w:p w:rsidR="001B3ADB" w:rsidRPr="00425D4C" w:rsidRDefault="001B3ADB" w:rsidP="00425D4C">
      <w:pPr>
        <w:ind w:left="-284" w:right="-766"/>
        <w:jc w:val="center"/>
        <w:rPr>
          <w:rFonts w:ascii="Arial" w:hAnsi="Arial" w:cs="Arial"/>
          <w:b/>
          <w:szCs w:val="20"/>
        </w:rPr>
      </w:pPr>
      <w:r w:rsidRPr="00425D4C">
        <w:rPr>
          <w:rFonts w:ascii="Arial" w:hAnsi="Arial" w:cs="Arial"/>
          <w:b/>
          <w:szCs w:val="20"/>
        </w:rPr>
        <w:t>ΤΗΣ ΠΙΟ ΣΤΡΑΤΗΓΙΚΗΣ ΔΗΜΟΣΙΑΣ ΠΕΡΙΟΥΣΙΑΣ ΤΗΣ ΧΩΡΑΣ</w:t>
      </w:r>
    </w:p>
    <w:p w:rsidR="00425D4C" w:rsidRPr="005E4F97" w:rsidRDefault="00425D4C" w:rsidP="00425D4C">
      <w:pPr>
        <w:ind w:left="-284" w:right="-766"/>
        <w:jc w:val="center"/>
        <w:rPr>
          <w:rFonts w:ascii="Arial" w:hAnsi="Arial" w:cs="Arial"/>
          <w:b/>
          <w:sz w:val="12"/>
          <w:szCs w:val="20"/>
        </w:rPr>
      </w:pPr>
    </w:p>
    <w:p w:rsidR="00425D4C" w:rsidRPr="00425D4C" w:rsidRDefault="005E4F97" w:rsidP="00425D4C">
      <w:pPr>
        <w:ind w:left="-284" w:right="-76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2269455</wp:posOffset>
            </wp:positionH>
            <wp:positionV relativeFrom="paragraph">
              <wp:posOffset>148590</wp:posOffset>
            </wp:positionV>
            <wp:extent cx="1000125" cy="990600"/>
            <wp:effectExtent l="19050" t="0" r="952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D4C" w:rsidRPr="00425D4C">
        <w:rPr>
          <w:rFonts w:ascii="Arial" w:hAnsi="Arial" w:cs="Arial"/>
          <w:sz w:val="20"/>
          <w:szCs w:val="20"/>
        </w:rPr>
        <w:t>Για την ΟΙΥΕ</w:t>
      </w:r>
    </w:p>
    <w:p w:rsidR="00425D4C" w:rsidRPr="00425D4C" w:rsidRDefault="00425D4C" w:rsidP="00425D4C">
      <w:pPr>
        <w:ind w:left="-284" w:right="-766"/>
        <w:jc w:val="center"/>
        <w:rPr>
          <w:rFonts w:ascii="Arial" w:hAnsi="Arial" w:cs="Arial"/>
          <w:sz w:val="20"/>
          <w:szCs w:val="20"/>
        </w:rPr>
      </w:pPr>
    </w:p>
    <w:sectPr w:rsidR="00425D4C" w:rsidRPr="00425D4C" w:rsidSect="00425D4C">
      <w:pgSz w:w="11906" w:h="16838"/>
      <w:pgMar w:top="1191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48C"/>
    <w:rsid w:val="00011EFC"/>
    <w:rsid w:val="00130435"/>
    <w:rsid w:val="001B3ADB"/>
    <w:rsid w:val="00267B30"/>
    <w:rsid w:val="00425D4C"/>
    <w:rsid w:val="004E648C"/>
    <w:rsid w:val="005D74DB"/>
    <w:rsid w:val="005E4F97"/>
    <w:rsid w:val="00644D56"/>
    <w:rsid w:val="00902770"/>
    <w:rsid w:val="00AC0F18"/>
    <w:rsid w:val="00C02568"/>
    <w:rsid w:val="00C26785"/>
    <w:rsid w:val="00CB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5D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5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8C3C3-B0EC-4D75-AC3A-D75633D9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OIYE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OIYE</dc:creator>
  <cp:keywords/>
  <dc:description/>
  <cp:lastModifiedBy>O.I.Y.E</cp:lastModifiedBy>
  <cp:revision>5</cp:revision>
  <cp:lastPrinted>2014-06-30T12:39:00Z</cp:lastPrinted>
  <dcterms:created xsi:type="dcterms:W3CDTF">2014-06-30T11:59:00Z</dcterms:created>
  <dcterms:modified xsi:type="dcterms:W3CDTF">2014-06-30T12:42:00Z</dcterms:modified>
</cp:coreProperties>
</file>